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DB" w:rsidRDefault="00701CFA">
      <w:pPr>
        <w:jc w:val="center"/>
      </w:pPr>
      <w:r>
        <w:rPr>
          <w:rFonts w:eastAsia="標楷體"/>
          <w:b/>
          <w:spacing w:val="-10"/>
          <w:sz w:val="36"/>
          <w:szCs w:val="36"/>
        </w:rPr>
        <w:t>國立中正大學</w:t>
      </w:r>
      <w:r>
        <w:rPr>
          <w:rFonts w:eastAsia="標楷體"/>
          <w:b/>
          <w:sz w:val="36"/>
          <w:szCs w:val="36"/>
        </w:rPr>
        <w:t>遠距教學課程申請表</w:t>
      </w:r>
    </w:p>
    <w:p w:rsidR="005C1CDB" w:rsidRDefault="00701CFA">
      <w:pPr>
        <w:pStyle w:val="Standard"/>
        <w:snapToGrid w:val="0"/>
        <w:spacing w:line="400" w:lineRule="exact"/>
        <w:ind w:left="1" w:right="-1186" w:hanging="1275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開課期間：</w:t>
      </w:r>
      <w:r>
        <w:rPr>
          <w:rFonts w:ascii="標楷體" w:eastAsia="標楷體" w:hAnsi="標楷體" w:cs="Times New Roman"/>
          <w:b/>
          <w:color w:val="0D0D0D"/>
          <w:sz w:val="28"/>
          <w:szCs w:val="28"/>
          <w:u w:val="single"/>
        </w:rPr>
        <w:t xml:space="preserve">      </w:t>
      </w:r>
      <w:proofErr w:type="gramStart"/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學年度</w:t>
      </w:r>
      <w:r>
        <w:rPr>
          <w:rFonts w:ascii="標楷體" w:eastAsia="標楷體" w:hAnsi="標楷體" w:cs="Times New Roman"/>
          <w:b/>
          <w:color w:val="FF0000"/>
          <w:sz w:val="28"/>
          <w:szCs w:val="28"/>
        </w:rPr>
        <w:t>第</w:t>
      </w:r>
      <w:proofErr w:type="gramEnd"/>
      <w:sdt>
        <w:sdtPr>
          <w:rPr>
            <w:rFonts w:ascii="標楷體" w:eastAsia="標楷體" w:hAnsi="標楷體" w:cs="Times New Roman"/>
            <w:b/>
            <w:color w:val="FF0000"/>
            <w:sz w:val="28"/>
            <w:szCs w:val="28"/>
          </w:rPr>
          <w:id w:val="-5268686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7082">
            <w:rPr>
              <w:rFonts w:ascii="MS Gothic" w:eastAsia="MS Gothic" w:hAnsi="MS Gothic" w:cs="Times New Roman" w:hint="eastAsia"/>
              <w:b/>
              <w:color w:val="FF0000"/>
              <w:sz w:val="28"/>
              <w:szCs w:val="28"/>
            </w:rPr>
            <w:t>☐</w:t>
          </w:r>
        </w:sdtContent>
      </w:sdt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 xml:space="preserve">1學期 </w:t>
      </w:r>
      <w:sdt>
        <w:sdtPr>
          <w:rPr>
            <w:rFonts w:ascii="標楷體" w:eastAsia="標楷體" w:hAnsi="標楷體" w:cs="Times New Roman"/>
            <w:b/>
            <w:color w:val="FF0000"/>
            <w:sz w:val="26"/>
            <w:szCs w:val="26"/>
          </w:rPr>
          <w:id w:val="7656544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7082">
            <w:rPr>
              <w:rFonts w:ascii="MS Gothic" w:eastAsia="MS Gothic" w:hAnsi="MS Gothic" w:cs="Times New Roman" w:hint="eastAsia"/>
              <w:b/>
              <w:color w:val="FF0000"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 xml:space="preserve">2學期 </w:t>
      </w:r>
      <w:sdt>
        <w:sdtPr>
          <w:rPr>
            <w:rFonts w:ascii="標楷體" w:eastAsia="標楷體" w:hAnsi="標楷體" w:cs="Times New Roman"/>
            <w:b/>
            <w:color w:val="FF0000"/>
            <w:sz w:val="26"/>
            <w:szCs w:val="26"/>
          </w:rPr>
          <w:id w:val="15043961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09F7">
            <w:rPr>
              <w:rFonts w:ascii="MS Gothic" w:eastAsia="MS Gothic" w:hAnsi="MS Gothic" w:cs="Times New Roman" w:hint="eastAsia"/>
              <w:b/>
              <w:color w:val="FF0000"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color w:val="FF0000"/>
          <w:sz w:val="26"/>
          <w:szCs w:val="26"/>
        </w:rPr>
        <w:t xml:space="preserve">暑期  </w:t>
      </w:r>
      <w:r>
        <w:rPr>
          <w:rFonts w:ascii="標楷體" w:eastAsia="標楷體" w:hAnsi="標楷體" w:cs="Times New Roman"/>
          <w:b/>
          <w:color w:val="0D0D0D"/>
          <w:sz w:val="26"/>
          <w:szCs w:val="26"/>
        </w:rPr>
        <w:t>是否同意台綜大學生修課</w:t>
      </w:r>
      <w:r>
        <w:rPr>
          <w:rFonts w:ascii="標楷體" w:eastAsia="標楷體" w:hAnsi="標楷體" w:cs="Times New Roman"/>
          <w:b/>
          <w:sz w:val="26"/>
          <w:szCs w:val="26"/>
        </w:rPr>
        <w:t>：</w:t>
      </w:r>
      <w:sdt>
        <w:sdtPr>
          <w:rPr>
            <w:rFonts w:ascii="標楷體" w:eastAsia="標楷體" w:hAnsi="標楷體" w:cs="Times New Roman"/>
            <w:b/>
            <w:sz w:val="26"/>
            <w:szCs w:val="26"/>
          </w:rPr>
          <w:id w:val="5929797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5BA6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sz w:val="26"/>
          <w:szCs w:val="26"/>
        </w:rPr>
        <w:t xml:space="preserve">是 </w:t>
      </w:r>
      <w:sdt>
        <w:sdtPr>
          <w:rPr>
            <w:rFonts w:ascii="標楷體" w:eastAsia="標楷體" w:hAnsi="標楷體" w:cs="Times New Roman"/>
            <w:b/>
            <w:sz w:val="26"/>
            <w:szCs w:val="26"/>
          </w:rPr>
          <w:id w:val="-19860055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5BA6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sz w:val="26"/>
          <w:szCs w:val="26"/>
        </w:rPr>
        <w:t>否</w:t>
      </w:r>
    </w:p>
    <w:p w:rsidR="005C1CDB" w:rsidRDefault="00701CFA">
      <w:pPr>
        <w:pStyle w:val="Standard"/>
        <w:snapToGrid w:val="0"/>
        <w:spacing w:line="400" w:lineRule="exact"/>
        <w:ind w:left="1" w:right="-1186" w:hanging="1275"/>
        <w:jc w:val="both"/>
      </w:pPr>
      <w:r>
        <w:rPr>
          <w:rFonts w:ascii="標楷體" w:eastAsia="標楷體" w:hAnsi="標楷體" w:cs="Times New Roman"/>
          <w:b/>
          <w:sz w:val="26"/>
          <w:szCs w:val="26"/>
        </w:rPr>
        <w:t>(是否為第1次申請開設遠距教學課程：</w:t>
      </w:r>
      <w:sdt>
        <w:sdtPr>
          <w:rPr>
            <w:rFonts w:ascii="標楷體" w:eastAsia="標楷體" w:hAnsi="標楷體" w:cs="Times New Roman"/>
            <w:b/>
            <w:sz w:val="26"/>
            <w:szCs w:val="26"/>
          </w:rPr>
          <w:id w:val="117968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5BA6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sz w:val="26"/>
          <w:szCs w:val="26"/>
        </w:rPr>
        <w:t xml:space="preserve">是 </w:t>
      </w:r>
      <w:sdt>
        <w:sdtPr>
          <w:rPr>
            <w:rFonts w:ascii="標楷體" w:eastAsia="標楷體" w:hAnsi="標楷體" w:cs="Times New Roman"/>
            <w:b/>
            <w:sz w:val="26"/>
            <w:szCs w:val="26"/>
          </w:rPr>
          <w:id w:val="-6675578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5BA6">
            <w:rPr>
              <w:rFonts w:ascii="MS Gothic" w:eastAsia="MS Gothic" w:hAnsi="MS Gothic" w:cs="Times New Roman" w:hint="eastAsia"/>
              <w:b/>
              <w:sz w:val="26"/>
              <w:szCs w:val="26"/>
            </w:rPr>
            <w:t>☐</w:t>
          </w:r>
        </w:sdtContent>
      </w:sdt>
      <w:r>
        <w:rPr>
          <w:rFonts w:ascii="標楷體" w:eastAsia="標楷體" w:hAnsi="標楷體" w:cs="Times New Roman"/>
          <w:b/>
          <w:sz w:val="26"/>
          <w:szCs w:val="26"/>
        </w:rPr>
        <w:t>否</w:t>
      </w:r>
      <w:r>
        <w:rPr>
          <w:rFonts w:ascii="標楷體" w:eastAsia="標楷體" w:hAnsi="標楷體"/>
          <w:b/>
          <w:sz w:val="26"/>
          <w:szCs w:val="26"/>
        </w:rPr>
        <w:t>，前次開設學期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　　　</w:t>
      </w:r>
      <w:r>
        <w:rPr>
          <w:rFonts w:ascii="標楷體" w:eastAsia="標楷體" w:hAnsi="標楷體"/>
          <w:b/>
          <w:sz w:val="26"/>
          <w:szCs w:val="26"/>
        </w:rPr>
        <w:t>，課程編號</w:t>
      </w:r>
      <w:r>
        <w:rPr>
          <w:rFonts w:ascii="標楷體" w:eastAsia="標楷體" w:hAnsi="標楷體"/>
          <w:b/>
          <w:sz w:val="26"/>
          <w:szCs w:val="26"/>
          <w:u w:val="single"/>
        </w:rPr>
        <w:t xml:space="preserve">　　　　　</w:t>
      </w:r>
      <w:r>
        <w:rPr>
          <w:rFonts w:ascii="標楷體" w:eastAsia="標楷體" w:hAnsi="標楷體" w:cs="Times New Roman"/>
          <w:b/>
          <w:sz w:val="26"/>
          <w:szCs w:val="26"/>
        </w:rPr>
        <w:t>)</w:t>
      </w:r>
    </w:p>
    <w:p w:rsidR="005C1CDB" w:rsidRDefault="00701CFA">
      <w:pPr>
        <w:pStyle w:val="Standard"/>
        <w:snapToGrid w:val="0"/>
        <w:spacing w:before="180"/>
        <w:ind w:left="2" w:hanging="1135"/>
        <w:jc w:val="both"/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>壹、課程基本資料 (</w:t>
      </w:r>
      <w:r>
        <w:rPr>
          <w:rFonts w:ascii="標楷體" w:eastAsia="標楷體" w:hAnsi="標楷體" w:cs="Times New Roman"/>
          <w:color w:val="0D0D0D"/>
          <w:sz w:val="28"/>
          <w:szCs w:val="28"/>
        </w:rPr>
        <w:t>有包含者請於□打</w:t>
      </w:r>
      <w:r>
        <w:rPr>
          <w:rFonts w:ascii="Wingdings" w:eastAsia="Wingdings" w:hAnsi="Wingdings" w:cs="Wingdings"/>
          <w:color w:val="0D0D0D"/>
          <w:sz w:val="28"/>
          <w:szCs w:val="28"/>
        </w:rPr>
        <w:t></w:t>
      </w: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t xml:space="preserve">)       </w:t>
      </w:r>
    </w:p>
    <w:tbl>
      <w:tblPr>
        <w:tblW w:w="10656" w:type="dxa"/>
        <w:tblInd w:w="-1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3826"/>
        <w:gridCol w:w="6377"/>
      </w:tblGrid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課程名稱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課程英文名稱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教學型態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  <w:jc w:val="both"/>
            </w:pPr>
            <w:sdt>
              <w:sdtPr>
                <w:rPr>
                  <w:rFonts w:ascii="標楷體" w:eastAsia="標楷體" w:hAnsi="標楷體" w:cs="Times New Roman"/>
                  <w:color w:val="0D0D0D"/>
                  <w:sz w:val="23"/>
                  <w:szCs w:val="23"/>
                </w:rPr>
                <w:id w:val="-1997254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1380">
                  <w:rPr>
                    <w:rFonts w:ascii="MS Gothic" w:eastAsia="MS Gothic" w:hAnsi="MS Gothic" w:cs="Times New Roman" w:hint="eastAsia"/>
                    <w:color w:val="0D0D0D"/>
                    <w:sz w:val="23"/>
                    <w:szCs w:val="23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非同步遠距教學</w:t>
            </w:r>
          </w:p>
          <w:p w:rsidR="005C1CDB" w:rsidRDefault="0083086C">
            <w:pPr>
              <w:pStyle w:val="Standard"/>
              <w:snapToGrid w:val="0"/>
              <w:jc w:val="both"/>
            </w:pPr>
            <w:sdt>
              <w:sdtPr>
                <w:rPr>
                  <w:rFonts w:ascii="標楷體" w:eastAsia="標楷體" w:hAnsi="標楷體" w:cs="Times New Roman"/>
                  <w:color w:val="0D0D0D"/>
                  <w:sz w:val="23"/>
                  <w:szCs w:val="23"/>
                </w:rPr>
                <w:id w:val="357162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color w:val="0D0D0D"/>
                    <w:sz w:val="23"/>
                    <w:szCs w:val="23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同步遠距教學主播學校  </w:t>
            </w:r>
          </w:p>
          <w:p w:rsidR="005C1CDB" w:rsidRDefault="00701CFA">
            <w:pPr>
              <w:pStyle w:val="Standard"/>
              <w:snapToGrid w:val="0"/>
              <w:ind w:left="25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請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填列本門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課程之收播學校與系所：</w:t>
            </w:r>
          </w:p>
          <w:p w:rsidR="005C1CDB" w:rsidRDefault="00701CFA">
            <w:pPr>
              <w:pStyle w:val="Standard"/>
              <w:snapToGrid w:val="0"/>
              <w:ind w:left="252" w:firstLine="55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(1)學校:                   系所:                   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授課教師姓名及職稱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師資來源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538273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A1380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專業系所聘任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2970797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通識中心聘任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8943893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以上合聘  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8806707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＿＿＿＿＿＿＿＿＿＿＿＿＿＿＿＿＿＿＿＿＿</w:t>
            </w:r>
          </w:p>
        </w:tc>
      </w:tr>
      <w:tr w:rsidR="005C1CDB">
        <w:trPr>
          <w:trHeight w:val="343"/>
        </w:trPr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開課單位名稱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(或所屬學院及科系所名稱)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ind w:right="-108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課程學制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828022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學士班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4481271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進修學士班 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59830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學士班在職專班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461346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碩士班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265969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碩士班在職專班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20124465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博士班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3080825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學院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（</w:t>
            </w:r>
            <w:proofErr w:type="gramEnd"/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304081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二年制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967589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</w:p>
          <w:p w:rsidR="005C1CDB" w:rsidRDefault="0083086C">
            <w:pPr>
              <w:pStyle w:val="Standard"/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591152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專科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（</w:t>
            </w:r>
            <w:proofErr w:type="gramEnd"/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819064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二年制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984703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四年制）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8194193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進修專校  </w:t>
            </w:r>
          </w:p>
          <w:p w:rsidR="005C1CDB" w:rsidRDefault="0083086C">
            <w:pPr>
              <w:pStyle w:val="Standard"/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26165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進修學院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（</w:t>
            </w:r>
            <w:proofErr w:type="gramEnd"/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4919517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二技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574855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四技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5009585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碩士在職專班）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396718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學位學程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（</w:t>
            </w:r>
            <w:proofErr w:type="gramEnd"/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342561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二年制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904143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四年制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7011597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碩士班）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645082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學分學程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部別</w:t>
            </w:r>
            <w:proofErr w:type="gramEnd"/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18428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日間部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764726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進修部(夜間部)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796641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科目類別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552621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共同科目  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210700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通識科目 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2002389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校定科目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907964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專業科目  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610317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教育科目 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3086352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部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校定</w:t>
            </w:r>
            <w:proofErr w:type="gramEnd"/>
          </w:p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(本課程由那個單位所定)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859123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教育部定</w:t>
            </w:r>
          </w:p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674141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校定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712616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院定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85768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所定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47415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系定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137144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開課期限(授課學期數)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540672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一學期(半年)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666362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二學期(全年)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759367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選課別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48076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必修　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891068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選修　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3703722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學分數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每週</w:t>
            </w:r>
            <w:r>
              <w:rPr>
                <w:rFonts w:ascii="標楷體" w:eastAsia="標楷體" w:hAnsi="標楷體" w:cs="Times New Roman"/>
                <w:color w:val="FF0000"/>
                <w:sz w:val="22"/>
              </w:rPr>
              <w:t>(面授+同步)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上課時數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ind w:left="200" w:hanging="200"/>
              <w:jc w:val="both"/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</w:pPr>
          </w:p>
          <w:p w:rsidR="005C1CDB" w:rsidRDefault="00701CFA">
            <w:pPr>
              <w:pStyle w:val="Standard"/>
              <w:snapToGrid w:val="0"/>
              <w:ind w:left="200" w:hanging="200"/>
              <w:jc w:val="both"/>
            </w:pP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1.遠距教學課程請填入每週「面授」及「同步遠距教學」之合計時數。</w:t>
            </w:r>
          </w:p>
          <w:p w:rsidR="005C1CDB" w:rsidRDefault="00701CFA">
            <w:pPr>
              <w:pStyle w:val="Standard"/>
              <w:snapToGrid w:val="0"/>
              <w:ind w:left="200" w:hanging="200"/>
            </w:pPr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2.若無法界定每週時數，填入每週平均時數</w:t>
            </w: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即學期總「面授」+「同</w:t>
            </w:r>
          </w:p>
          <w:p w:rsidR="005C1CDB" w:rsidRDefault="00701CFA">
            <w:pPr>
              <w:pStyle w:val="Standard"/>
              <w:snapToGrid w:val="0"/>
              <w:ind w:firstLine="200"/>
            </w:pPr>
            <w:proofErr w:type="gramStart"/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步遠距</w:t>
            </w:r>
            <w:proofErr w:type="gramEnd"/>
            <w:r>
              <w:rPr>
                <w:rFonts w:ascii="標楷體" w:eastAsia="標楷體" w:hAnsi="標楷體" w:cs="Arial"/>
                <w:color w:val="000000"/>
                <w:kern w:val="0"/>
                <w:sz w:val="20"/>
                <w:szCs w:val="20"/>
                <w:shd w:val="clear" w:color="auto" w:fill="FFFFFF"/>
              </w:rPr>
              <w:t>教學」時數除於總課程週數）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開課班級數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預計總修課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2"/>
              </w:rPr>
              <w:t>人數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全英語教學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83086C">
            <w:pPr>
              <w:pStyle w:val="Standard"/>
              <w:snapToGrid w:val="0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178532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是 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954605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否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國外學校合作遠距課程</w:t>
            </w:r>
          </w:p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(有合作學校請填寫)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  <w:r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國外合作學校與系所名稱:________________</w:t>
            </w:r>
          </w:p>
          <w:p w:rsidR="005C1CDB" w:rsidRDefault="0083086C">
            <w:pPr>
              <w:pStyle w:val="Standard"/>
              <w:tabs>
                <w:tab w:val="left" w:pos="542"/>
                <w:tab w:val="left" w:pos="1262"/>
              </w:tabs>
              <w:snapToGrid w:val="0"/>
              <w:ind w:left="2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993059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國內主播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4274118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國內收播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4283595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境外專班 </w:t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8806623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 xml:space="preserve">雙聯學制 </w:t>
            </w:r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br/>
            </w: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955515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其他：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  <w:t>＿＿＿＿＿＿＿＿＿＿＿＿＿＿＿＿＿＿＿＿＿</w:t>
            </w: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 w:val="22"/>
              </w:rPr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課程平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 w:val="22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網址（非同步教學必填）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  <w:tr w:rsidR="005C1CDB">
        <w:tc>
          <w:tcPr>
            <w:tcW w:w="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1"/>
              </w:numPr>
              <w:snapToGrid w:val="0"/>
              <w:jc w:val="center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 w:val="22"/>
              </w:rPr>
              <w:t>教學計畫</w:t>
            </w:r>
            <w:r>
              <w:rPr>
                <w:rFonts w:ascii="標楷體" w:eastAsia="標楷體" w:hAnsi="標楷體" w:cs="Times New Roman"/>
                <w:b/>
                <w:color w:val="0D0D0D"/>
                <w:sz w:val="22"/>
              </w:rPr>
              <w:t>大綱檔案連結</w:t>
            </w:r>
            <w:r>
              <w:rPr>
                <w:rFonts w:ascii="標楷體" w:eastAsia="標楷體" w:hAnsi="標楷體" w:cs="Times New Roman"/>
                <w:color w:val="0D0D0D"/>
                <w:sz w:val="22"/>
              </w:rPr>
              <w:t>網址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rPr>
                <w:rFonts w:ascii="標楷體" w:eastAsia="標楷體" w:hAnsi="標楷體" w:cs="Times New Roman"/>
                <w:color w:val="0D0D0D"/>
                <w:sz w:val="23"/>
                <w:szCs w:val="23"/>
              </w:rPr>
            </w:pPr>
          </w:p>
        </w:tc>
      </w:tr>
    </w:tbl>
    <w:p w:rsidR="005C1CDB" w:rsidRDefault="005C1CDB"/>
    <w:p w:rsidR="005C1CDB" w:rsidRDefault="00701CFA">
      <w:pPr>
        <w:pStyle w:val="Standard"/>
        <w:pageBreakBefore/>
        <w:snapToGrid w:val="0"/>
        <w:spacing w:after="180"/>
        <w:ind w:left="1" w:hanging="992"/>
        <w:jc w:val="both"/>
        <w:rPr>
          <w:rFonts w:ascii="標楷體" w:eastAsia="標楷體" w:hAnsi="標楷體" w:cs="Times New Roman"/>
          <w:b/>
          <w:color w:val="0D0D0D"/>
          <w:sz w:val="28"/>
          <w:szCs w:val="28"/>
        </w:rPr>
      </w:pPr>
      <w:r>
        <w:rPr>
          <w:rFonts w:ascii="標楷體" w:eastAsia="標楷體" w:hAnsi="標楷體" w:cs="Times New Roman"/>
          <w:b/>
          <w:color w:val="0D0D0D"/>
          <w:sz w:val="28"/>
          <w:szCs w:val="28"/>
        </w:rPr>
        <w:lastRenderedPageBreak/>
        <w:t>貳、課程教學計畫</w:t>
      </w:r>
    </w:p>
    <w:tbl>
      <w:tblPr>
        <w:tblW w:w="10236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188"/>
        <w:gridCol w:w="7514"/>
      </w:tblGrid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教學目標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適合修習對象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5C1CDB">
        <w:trPr>
          <w:trHeight w:val="8019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課程內容大綱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（請填寫每週次的授課內容及授課方式</w:t>
            </w:r>
            <w:r>
              <w:rPr>
                <w:rFonts w:ascii="標楷體" w:eastAsia="標楷體" w:hAnsi="標楷體" w:cs="Times New Roman"/>
                <w:color w:val="FF0000"/>
                <w:szCs w:val="24"/>
              </w:rPr>
              <w:t>，暑期以次表示或註明每週的次數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）</w:t>
            </w:r>
          </w:p>
          <w:tbl>
            <w:tblPr>
              <w:tblW w:w="6946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3904"/>
              <w:gridCol w:w="698"/>
              <w:gridCol w:w="993"/>
              <w:gridCol w:w="851"/>
            </w:tblGrid>
            <w:tr w:rsidR="005C1CDB">
              <w:trPr>
                <w:trHeight w:val="451"/>
                <w:jc w:val="center"/>
              </w:trPr>
              <w:tc>
                <w:tcPr>
                  <w:tcW w:w="5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週</w:t>
                  </w:r>
                  <w:proofErr w:type="gramEnd"/>
                </w:p>
                <w:p w:rsidR="005C1CDB" w:rsidRDefault="00701CFA">
                  <w:pPr>
                    <w:pStyle w:val="Standard"/>
                    <w:snapToGrid w:val="0"/>
                    <w:jc w:val="center"/>
                  </w:pPr>
                  <w:r>
                    <w:rPr>
                      <w:rFonts w:ascii="標楷體" w:eastAsia="標楷體" w:hAnsi="標楷體" w:cs="Times New Roman"/>
                      <w:color w:val="FF0000"/>
                      <w:szCs w:val="24"/>
                    </w:rPr>
                    <w:t>/次</w:t>
                  </w:r>
                </w:p>
              </w:tc>
              <w:tc>
                <w:tcPr>
                  <w:tcW w:w="390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授課內容</w:t>
                  </w:r>
                </w:p>
              </w:tc>
              <w:tc>
                <w:tcPr>
                  <w:tcW w:w="2542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授課方式及時數</w:t>
                  </w:r>
                </w:p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請填時數</w:t>
                  </w:r>
                  <w:proofErr w:type="gramEnd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，無</w:t>
                  </w:r>
                  <w:proofErr w:type="gramStart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則免</w:t>
                  </w:r>
                  <w:proofErr w:type="gramEnd"/>
                  <w:r>
                    <w:rPr>
                      <w:rFonts w:ascii="標楷體" w:eastAsia="標楷體" w:hAnsi="標楷體" w:cs="Times New Roman"/>
                      <w:b/>
                      <w:color w:val="0D0D0D"/>
                      <w:sz w:val="20"/>
                      <w:szCs w:val="20"/>
                    </w:rPr>
                    <w:t>填)</w:t>
                  </w:r>
                </w:p>
              </w:tc>
            </w:tr>
            <w:tr w:rsidR="005C1CDB">
              <w:trPr>
                <w:trHeight w:val="451"/>
                <w:jc w:val="center"/>
              </w:trPr>
              <w:tc>
                <w:tcPr>
                  <w:tcW w:w="5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面授</w:t>
                  </w:r>
                </w:p>
              </w:tc>
              <w:tc>
                <w:tcPr>
                  <w:tcW w:w="1844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遠距教學</w:t>
                  </w:r>
                </w:p>
              </w:tc>
            </w:tr>
            <w:tr w:rsidR="005C1CDB">
              <w:trPr>
                <w:trHeight w:val="451"/>
                <w:jc w:val="center"/>
              </w:trPr>
              <w:tc>
                <w:tcPr>
                  <w:tcW w:w="5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390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widowControl/>
                    <w:rPr>
                      <w:rFonts w:ascii="標楷體" w:eastAsia="標楷體" w:hAnsi="標楷體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非同步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同步</w:t>
                  </w: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  <w:tr w:rsidR="005C1CDB">
              <w:trPr>
                <w:trHeight w:val="206"/>
                <w:jc w:val="center"/>
              </w:trPr>
              <w:tc>
                <w:tcPr>
                  <w:tcW w:w="5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701CFA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69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CDB" w:rsidRDefault="005C1CDB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</w:p>
              </w:tc>
            </w:tr>
          </w:tbl>
          <w:p w:rsidR="005C1CDB" w:rsidRDefault="005C1CDB">
            <w:pPr>
              <w:widowControl/>
              <w:jc w:val="center"/>
              <w:rPr>
                <w:rFonts w:cs="新細明體"/>
              </w:rPr>
            </w:pP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教學方式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tabs>
                <w:tab w:val="left" w:pos="329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799114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1.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提供線上課程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主要及補充</w:t>
            </w:r>
            <w:r w:rsidR="00701CFA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教材</w:t>
            </w:r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397005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2.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提供線上非同步</w:t>
            </w:r>
            <w:proofErr w:type="gramEnd"/>
            <w:r w:rsidR="00701CFA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5477650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3.有線上教師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或線上助教</w:t>
            </w:r>
            <w:proofErr w:type="gramEnd"/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1497309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4.提供面授</w:t>
            </w:r>
            <w:r w:rsidR="00701CFA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，次數：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＿次，總時數：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＿小時</w:t>
            </w:r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970900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5.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提供線上同步</w:t>
            </w:r>
            <w:proofErr w:type="gramEnd"/>
            <w:r w:rsidR="00701CFA">
              <w:rPr>
                <w:rFonts w:ascii="標楷體" w:eastAsia="標楷體" w:hAnsi="標楷體" w:cs="Times New Roman"/>
                <w:bCs/>
                <w:color w:val="0D0D0D"/>
                <w:szCs w:val="24"/>
              </w:rPr>
              <w:t>教學</w:t>
            </w:r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，次數：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＿次，總時數：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＿小時</w:t>
            </w:r>
          </w:p>
          <w:p w:rsidR="005C1CDB" w:rsidRDefault="0083086C">
            <w:pPr>
              <w:pStyle w:val="Standard"/>
              <w:tabs>
                <w:tab w:val="left" w:pos="134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678187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6.其它：（請說明）：_______________________________________</w:t>
            </w: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學習管理系統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呈現內容是否包含以下角色及功能</w:t>
            </w:r>
          </w:p>
          <w:p w:rsidR="005C1CDB" w:rsidRDefault="00701CFA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5C1CDB" w:rsidRDefault="00701CFA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1.提供給系統管理者進行學習管理系統資料庫管理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20246697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個人資料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458497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課程資訊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237643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其他相關資料管理功能</w:t>
            </w:r>
          </w:p>
          <w:p w:rsidR="005C1CDB" w:rsidRDefault="00701CFA">
            <w:pPr>
              <w:pStyle w:val="Standard"/>
              <w:snapToGrid w:val="0"/>
              <w:ind w:left="295" w:hanging="259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2.提供教師(助教)、學生必要之學習管理系統功能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92040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最新消息發佈、瀏覽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380624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教材內容設計、觀看、下載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693533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成績系統管理及查詢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700767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進行線上測驗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、發佈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8163017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學習資訊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20309866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互動式學習設計(聊天室或討論區)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5058262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各種教學活動之功能呈現</w:t>
            </w:r>
          </w:p>
          <w:p w:rsidR="005C1CDB" w:rsidRDefault="0083086C">
            <w:pPr>
              <w:pStyle w:val="Standard"/>
              <w:snapToGrid w:val="0"/>
              <w:ind w:left="317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361907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其他相關功能（請說明）：_______________________________</w:t>
            </w: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師生互動討論方式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(包括教師時間、E-mail信箱、對應窗口等)</w:t>
            </w: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作業繳交方式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tabs>
                <w:tab w:val="left" w:pos="742"/>
              </w:tabs>
              <w:snapToGrid w:val="0"/>
              <w:jc w:val="both"/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（有包含者請打</w:t>
            </w:r>
            <w:r>
              <w:rPr>
                <w:rFonts w:ascii="Wingdings" w:eastAsia="Wingdings" w:hAnsi="Wingdings" w:cs="Wingdings"/>
                <w:color w:val="0D0D0D"/>
                <w:szCs w:val="24"/>
              </w:rPr>
              <w:t></w:t>
            </w: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，可複選）</w:t>
            </w:r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9754862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1.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提供線上說明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作業內容</w:t>
            </w:r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841122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2.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線上即時作業</w:t>
            </w:r>
            <w:proofErr w:type="gramEnd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填答</w:t>
            </w:r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38403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3.作業檔案上傳及下載</w:t>
            </w:r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1106971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4.</w:t>
            </w:r>
            <w:proofErr w:type="gramStart"/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>線上測驗</w:t>
            </w:r>
            <w:proofErr w:type="gramEnd"/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-6837507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5.成績查詢</w:t>
            </w:r>
          </w:p>
          <w:p w:rsidR="005C1CDB" w:rsidRDefault="0083086C">
            <w:pPr>
              <w:pStyle w:val="Standard"/>
              <w:tabs>
                <w:tab w:val="left" w:pos="1504"/>
              </w:tabs>
              <w:snapToGrid w:val="0"/>
              <w:jc w:val="both"/>
            </w:pPr>
            <w:sdt>
              <w:sdtPr>
                <w:rPr>
                  <w:rFonts w:ascii="MS Gothic" w:eastAsia="MS Gothic" w:hAnsi="MS Gothic" w:cs="Times New Roman"/>
                  <w:b/>
                  <w:sz w:val="26"/>
                  <w:szCs w:val="26"/>
                </w:rPr>
                <w:id w:val="871424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C5BA6">
                  <w:rPr>
                    <w:rFonts w:ascii="MS Gothic" w:eastAsia="MS Gothic" w:hAnsi="MS Gothic" w:cs="Times New Roman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701CFA">
              <w:rPr>
                <w:rFonts w:ascii="標楷體" w:eastAsia="標楷體" w:hAnsi="標楷體" w:cs="Times New Roman"/>
                <w:color w:val="0D0D0D"/>
                <w:szCs w:val="24"/>
              </w:rPr>
              <w:t xml:space="preserve"> 6.其他做法（請說明）：____________________________________</w:t>
            </w:r>
          </w:p>
        </w:tc>
      </w:tr>
      <w:tr w:rsidR="005C1CDB"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成績評量方式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  <w:p w:rsidR="005C1CDB" w:rsidRDefault="00701CFA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（包括考試方式、考評項目其所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zCs w:val="24"/>
              </w:rPr>
              <w:t>佔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zCs w:val="24"/>
              </w:rPr>
              <w:t>總分比率）</w:t>
            </w:r>
          </w:p>
        </w:tc>
      </w:tr>
      <w:tr w:rsidR="005C1CDB">
        <w:trPr>
          <w:trHeight w:val="337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701CFA">
            <w:pPr>
              <w:pStyle w:val="Standard"/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上課注意事項</w:t>
            </w:r>
          </w:p>
        </w:tc>
        <w:tc>
          <w:tcPr>
            <w:tcW w:w="7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C1CDB" w:rsidRDefault="005C1CDB">
            <w:pPr>
              <w:pStyle w:val="Standard"/>
              <w:tabs>
                <w:tab w:val="left" w:pos="742"/>
              </w:tabs>
              <w:snapToGrid w:val="0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:rsidR="005C1CDB" w:rsidRDefault="005C1CDB">
      <w:pPr>
        <w:rPr>
          <w:rFonts w:eastAsia="標楷體"/>
          <w:color w:val="FF0000"/>
          <w:spacing w:val="-10"/>
          <w:sz w:val="20"/>
          <w:szCs w:val="20"/>
        </w:rPr>
      </w:pPr>
    </w:p>
    <w:tbl>
      <w:tblPr>
        <w:tblW w:w="10206" w:type="dxa"/>
        <w:tblInd w:w="-9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850"/>
        <w:gridCol w:w="2126"/>
        <w:gridCol w:w="1276"/>
        <w:gridCol w:w="3447"/>
      </w:tblGrid>
      <w:tr w:rsidR="005C1CDB">
        <w:trPr>
          <w:cantSplit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授課教師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姓名</w:t>
            </w:r>
          </w:p>
        </w:tc>
        <w:tc>
          <w:tcPr>
            <w:tcW w:w="6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C1CDB" w:rsidRDefault="00701CFA">
            <w:pPr>
              <w:snapToGrid w:val="0"/>
              <w:spacing w:before="120" w:after="120"/>
              <w:jc w:val="both"/>
              <w:textAlignment w:val="bottom"/>
            </w:pPr>
            <w:r>
              <w:rPr>
                <w:rFonts w:ascii="標楷體" w:eastAsia="標楷體" w:hAnsi="標楷體"/>
                <w:szCs w:val="24"/>
              </w:rPr>
              <w:t xml:space="preserve">                          （簽章）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</w:tr>
      <w:tr w:rsidR="005C1CDB">
        <w:trPr>
          <w:cantSplit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5C1CDB">
            <w:pPr>
              <w:widowControl/>
              <w:rPr>
                <w:rFonts w:eastAsia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CDB" w:rsidRDefault="005C1CDB">
            <w:pPr>
              <w:snapToGrid w:val="0"/>
              <w:spacing w:before="120" w:after="120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snapToGrid w:val="0"/>
              <w:spacing w:before="120" w:after="120"/>
              <w:jc w:val="center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E-mail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1CDB" w:rsidRDefault="005C1CDB">
            <w:pPr>
              <w:snapToGrid w:val="0"/>
              <w:spacing w:before="120" w:after="120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</w:tr>
      <w:tr w:rsidR="005C1CDB">
        <w:trPr>
          <w:cantSplit/>
          <w:trHeight w:val="89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r>
              <w:rPr>
                <w:rFonts w:ascii="標楷體" w:eastAsia="標楷體" w:hAnsi="標楷體"/>
                <w:szCs w:val="24"/>
              </w:rPr>
              <w:t>本案提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年  月  日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</w:t>
            </w:r>
          </w:p>
          <w:p w:rsidR="005C1CDB" w:rsidRDefault="00701CFA"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（系所、中心、院）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學年度第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學期第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 xml:space="preserve"> 次課程委員會討論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snapToGrid w:val="0"/>
              <w:spacing w:before="120" w:after="120"/>
              <w:textAlignment w:val="bottom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承辦人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5C1CDB">
            <w:pPr>
              <w:widowControl/>
              <w:rPr>
                <w:rFonts w:eastAsia="標楷體"/>
                <w:szCs w:val="24"/>
              </w:rPr>
            </w:pPr>
          </w:p>
          <w:p w:rsidR="005C1CDB" w:rsidRDefault="005C1CDB">
            <w:pPr>
              <w:snapToGrid w:val="0"/>
              <w:spacing w:before="120" w:after="120"/>
              <w:jc w:val="both"/>
              <w:textAlignment w:val="bottom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701CFA">
            <w:pPr>
              <w:widowControl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系所主管</w:t>
            </w:r>
          </w:p>
          <w:p w:rsidR="005C1CDB" w:rsidRDefault="00701CFA">
            <w:pPr>
              <w:widowControl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（中心主任、院長）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1CDB" w:rsidRDefault="005C1CDB">
            <w:pPr>
              <w:widowControl/>
              <w:rPr>
                <w:rFonts w:eastAsia="標楷體"/>
                <w:szCs w:val="24"/>
              </w:rPr>
            </w:pPr>
          </w:p>
          <w:p w:rsidR="005C1CDB" w:rsidRDefault="00701CFA">
            <w:pPr>
              <w:snapToGrid w:val="0"/>
              <w:spacing w:before="120" w:after="120"/>
              <w:ind w:left="2242" w:firstLine="139"/>
              <w:jc w:val="both"/>
              <w:textAlignment w:val="bottom"/>
            </w:pPr>
            <w:r>
              <w:rPr>
                <w:rFonts w:ascii="標楷體" w:eastAsia="標楷體" w:hAnsi="標楷體"/>
                <w:szCs w:val="24"/>
              </w:rPr>
              <w:t xml:space="preserve">                   （簽章） </w:t>
            </w:r>
          </w:p>
        </w:tc>
      </w:tr>
    </w:tbl>
    <w:p w:rsidR="005C1CDB" w:rsidRDefault="005C1CDB"/>
    <w:p w:rsidR="005C1CDB" w:rsidRDefault="005C1CDB">
      <w:pPr>
        <w:spacing w:line="380" w:lineRule="exact"/>
        <w:ind w:right="-58"/>
        <w:rPr>
          <w:rFonts w:ascii="標楷體" w:eastAsia="標楷體" w:hAnsi="標楷體"/>
        </w:rPr>
      </w:pPr>
    </w:p>
    <w:sectPr w:rsidR="005C1CDB">
      <w:footerReference w:type="default" r:id="rId7"/>
      <w:pgSz w:w="11906" w:h="16838"/>
      <w:pgMar w:top="709" w:right="1797" w:bottom="1304" w:left="1797" w:header="720" w:footer="720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86C" w:rsidRDefault="0083086C">
      <w:r>
        <w:separator/>
      </w:r>
    </w:p>
  </w:endnote>
  <w:endnote w:type="continuationSeparator" w:id="0">
    <w:p w:rsidR="0083086C" w:rsidRDefault="0083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EBC" w:rsidRDefault="00701CF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155EBC" w:rsidRDefault="008308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86C" w:rsidRDefault="0083086C">
      <w:r>
        <w:rPr>
          <w:color w:val="000000"/>
        </w:rPr>
        <w:separator/>
      </w:r>
    </w:p>
  </w:footnote>
  <w:footnote w:type="continuationSeparator" w:id="0">
    <w:p w:rsidR="0083086C" w:rsidRDefault="0083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92109"/>
    <w:multiLevelType w:val="multilevel"/>
    <w:tmpl w:val="0E845802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51572EC6"/>
    <w:multiLevelType w:val="multilevel"/>
    <w:tmpl w:val="16C87172"/>
    <w:styleLink w:val="WWNum4"/>
    <w:lvl w:ilvl="0">
      <w:start w:val="1"/>
      <w:numFmt w:val="japaneseCounting"/>
      <w:lvlText w:val="%1"/>
      <w:lvlJc w:val="left"/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52751B54"/>
    <w:multiLevelType w:val="multilevel"/>
    <w:tmpl w:val="47BA1EF0"/>
    <w:styleLink w:val="WWNum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CDB"/>
    <w:rsid w:val="003C5BA6"/>
    <w:rsid w:val="004F09F7"/>
    <w:rsid w:val="005C1CDB"/>
    <w:rsid w:val="00701CFA"/>
    <w:rsid w:val="007A1380"/>
    <w:rsid w:val="007F6933"/>
    <w:rsid w:val="0083086C"/>
    <w:rsid w:val="00CD7082"/>
    <w:rsid w:val="00D854DC"/>
    <w:rsid w:val="00E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8E4C2B-F0C3-4893-AF77-3ED61B3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Standard">
    <w:name w:val="Standard"/>
    <w:pPr>
      <w:widowControl w:val="0"/>
      <w:suppressAutoHyphens/>
    </w:pPr>
    <w:rPr>
      <w:rFonts w:cs="Tahoma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numbering" w:customStyle="1" w:styleId="WWNum3">
    <w:name w:val="WWNum3"/>
    <w:basedOn w:val="a2"/>
    <w:pPr>
      <w:numPr>
        <w:numId w:val="1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character" w:styleId="a7">
    <w:name w:val="Placeholder Text"/>
    <w:basedOn w:val="a0"/>
    <w:uiPriority w:val="99"/>
    <w:semiHidden/>
    <w:rsid w:val="003C5B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cjlc1301@eec.ccu</cp:lastModifiedBy>
  <cp:revision>5</cp:revision>
  <dcterms:created xsi:type="dcterms:W3CDTF">2023-08-03T09:10:00Z</dcterms:created>
  <dcterms:modified xsi:type="dcterms:W3CDTF">2023-08-03T09:17:00Z</dcterms:modified>
</cp:coreProperties>
</file>